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Colpron Francoise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restricted share unit ("D-RSU") represents a contingent right to receive one common share upon settlement, subject to the reporting person's deferral election, or, at the Issuer's election,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203 D-RSUs, which vest on May 20,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2742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3392</Characters>
  <CharactersWithSpaces>3943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