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MIONIS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1,271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share unit ("RSU") represents a contingent right to receive one common share or an equivalent value in cash.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11, 2026, the reporting person was granted 1,271 RSUs, which vest on April 1,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Connelly McGilley,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5655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3312</Characters>
  <CharactersWithSpaces>3850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