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Ahuja Kulvinder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5140 YONGE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M2N 6L7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CELESTICA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133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director restricted share unit ("D-RSU") represents a contingent right to receive one common share upon settlement, subject to the reporting person's deferral election, or, at the Issuer's election, an equivalent value in cash.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11, 2026, the reporting person was granted 133 D-RSUs, which vest on May 20,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Connelly McGilley,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6784" TargetMode="External"/><Relationship Id="rId5" Type="http://schemas.openxmlformats.org/officeDocument/2006/relationships/hyperlink" Target="http://www.sec.gov/cgi-bin/browse-edgar?action=getcompany&amp;CIK=00010308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3388</Characters>
  <CharactersWithSpaces>3939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